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F71" w:rsidRPr="001F3F71" w:rsidRDefault="001F3F71" w:rsidP="001F3F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1F3F7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Prohlášení o přístupnosti</w:t>
      </w:r>
    </w:p>
    <w:p w:rsidR="001F3F71" w:rsidRPr="001F3F71" w:rsidRDefault="00787909" w:rsidP="001F3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škola a mateřská škola Dubicko </w:t>
      </w:r>
      <w:r w:rsidR="001F3F71" w:rsidRPr="001F3F71">
        <w:rPr>
          <w:rFonts w:ascii="Times New Roman" w:eastAsia="Times New Roman" w:hAnsi="Times New Roman" w:cs="Times New Roman"/>
          <w:sz w:val="24"/>
          <w:szCs w:val="24"/>
          <w:lang w:eastAsia="cs-CZ"/>
        </w:rPr>
        <w:t>se zavazuje k zpřístupnění své webové stránky v souladu se zákonem č. 99/2019 Sb., o přístupnosti internetových stránek a mobilních aplikací a o změně zákona č. 365/2000 Sb., o informačních systémech veřejné správy a o změně některých dalších zákonů, ve znění pozdějších předpisů, který provádí Směrnici Evropského parlamentu a Rady (EU) 2016/2102 ze dne 26. října 2016 o přístupnosti webových stránek a mobilních aplikací.</w:t>
      </w:r>
    </w:p>
    <w:p w:rsidR="001F3F71" w:rsidRPr="001F3F71" w:rsidRDefault="001F3F71" w:rsidP="001F3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F71">
        <w:rPr>
          <w:rFonts w:ascii="Times New Roman" w:eastAsia="Times New Roman" w:hAnsi="Times New Roman" w:cs="Times New Roman"/>
          <w:sz w:val="24"/>
          <w:szCs w:val="24"/>
          <w:lang w:eastAsia="cs-CZ"/>
        </w:rPr>
        <w:t>Toto prohlášení o přístupnosti se vztahuje na tyto webové stránky (</w:t>
      </w:r>
      <w:hyperlink r:id="rId4" w:history="1">
        <w:r w:rsidR="00787909" w:rsidRPr="00A16A69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http://www.zsdubicko.cz/</w:t>
        </w:r>
      </w:hyperlink>
      <w:r w:rsidRPr="001F3F7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1F3F71" w:rsidRPr="001F3F71" w:rsidRDefault="001F3F71" w:rsidP="001F3F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F3F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Stav souladu</w:t>
      </w:r>
    </w:p>
    <w:p w:rsidR="001F3F71" w:rsidRPr="001F3F71" w:rsidRDefault="001F3F71" w:rsidP="001F3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F71">
        <w:rPr>
          <w:rFonts w:ascii="Times New Roman" w:eastAsia="Times New Roman" w:hAnsi="Times New Roman" w:cs="Times New Roman"/>
          <w:sz w:val="24"/>
          <w:szCs w:val="24"/>
          <w:lang w:eastAsia="cs-CZ"/>
        </w:rPr>
        <w:t>Tato webová stránka je v souladu s EN 301 549 V2 1.2 a standardem WCAG 2.1.</w:t>
      </w:r>
    </w:p>
    <w:p w:rsidR="001F3F71" w:rsidRPr="001F3F71" w:rsidRDefault="001F3F71" w:rsidP="001F3F7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1F3F71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Další formáty</w:t>
      </w:r>
    </w:p>
    <w:p w:rsidR="001F3F71" w:rsidRPr="001F3F71" w:rsidRDefault="001F3F71" w:rsidP="001F3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F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internetových stránkách jsou informace nabízeny i v podobě dokumentů formátu DOC, DOCX, XLS, XLSX a PDF, a to zejména z důvodů, že obsahují typografické prvky a formátování, které webový formát HTML nepodporuje, nebo jsou příliš velké, proto pak doporučujeme jejich stažení. Formáty DOC a PDF jsou také vhodnější pro tisk. K prohlížení těchto dokumentů je možné zdarma stáhnout Word </w:t>
      </w:r>
      <w:proofErr w:type="spellStart"/>
      <w:r w:rsidRPr="001F3F71">
        <w:rPr>
          <w:rFonts w:ascii="Times New Roman" w:eastAsia="Times New Roman" w:hAnsi="Times New Roman" w:cs="Times New Roman"/>
          <w:sz w:val="24"/>
          <w:szCs w:val="24"/>
          <w:lang w:eastAsia="cs-CZ"/>
        </w:rPr>
        <w:t>Viewer</w:t>
      </w:r>
      <w:proofErr w:type="spellEnd"/>
      <w:r w:rsidRPr="001F3F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1F3F71">
        <w:rPr>
          <w:rFonts w:ascii="Times New Roman" w:eastAsia="Times New Roman" w:hAnsi="Times New Roman" w:cs="Times New Roman"/>
          <w:sz w:val="24"/>
          <w:szCs w:val="24"/>
          <w:lang w:eastAsia="cs-CZ"/>
        </w:rPr>
        <w:t>Acrobat</w:t>
      </w:r>
      <w:proofErr w:type="spellEnd"/>
      <w:r w:rsidRPr="001F3F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F3F71">
        <w:rPr>
          <w:rFonts w:ascii="Times New Roman" w:eastAsia="Times New Roman" w:hAnsi="Times New Roman" w:cs="Times New Roman"/>
          <w:sz w:val="24"/>
          <w:szCs w:val="24"/>
          <w:lang w:eastAsia="cs-CZ"/>
        </w:rPr>
        <w:t>Reader</w:t>
      </w:r>
      <w:proofErr w:type="spellEnd"/>
      <w:r w:rsidRPr="001F3F71">
        <w:rPr>
          <w:rFonts w:ascii="Times New Roman" w:eastAsia="Times New Roman" w:hAnsi="Times New Roman" w:cs="Times New Roman"/>
          <w:sz w:val="24"/>
          <w:szCs w:val="24"/>
          <w:lang w:eastAsia="cs-CZ"/>
        </w:rPr>
        <w:t>. V některých webových prohlížečích je integrována aplikace, jež slouží k prohlížení výše uvedených formátů dokumentů.</w:t>
      </w:r>
    </w:p>
    <w:p w:rsidR="001F3F71" w:rsidRPr="001F3F71" w:rsidRDefault="001F3F71" w:rsidP="001F3F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F3F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Vypracování tohoto prohlášení o přístupnosti</w:t>
      </w:r>
    </w:p>
    <w:p w:rsidR="001F3F71" w:rsidRPr="001F3F71" w:rsidRDefault="001F3F71" w:rsidP="001F3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F71">
        <w:rPr>
          <w:rFonts w:ascii="Times New Roman" w:eastAsia="Times New Roman" w:hAnsi="Times New Roman" w:cs="Times New Roman"/>
          <w:sz w:val="24"/>
          <w:szCs w:val="24"/>
          <w:lang w:eastAsia="cs-CZ"/>
        </w:rPr>
        <w:t>Toto pr</w:t>
      </w:r>
      <w:r w:rsidR="007879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ohlášení bylo vypracováno dne </w:t>
      </w:r>
      <w:proofErr w:type="gramStart"/>
      <w:r w:rsidR="00787909">
        <w:rPr>
          <w:rFonts w:ascii="Times New Roman" w:eastAsia="Times New Roman" w:hAnsi="Times New Roman" w:cs="Times New Roman"/>
          <w:sz w:val="24"/>
          <w:szCs w:val="24"/>
          <w:lang w:eastAsia="cs-CZ"/>
        </w:rPr>
        <w:t>06.03.2020</w:t>
      </w:r>
      <w:proofErr w:type="gramEnd"/>
      <w:r w:rsidRPr="001F3F71">
        <w:rPr>
          <w:rFonts w:ascii="Times New Roman" w:eastAsia="Times New Roman" w:hAnsi="Times New Roman" w:cs="Times New Roman"/>
          <w:sz w:val="24"/>
          <w:szCs w:val="24"/>
          <w:lang w:eastAsia="cs-CZ"/>
        </w:rPr>
        <w:t>. P</w:t>
      </w:r>
      <w:r w:rsidR="007879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rohlášení bylo revidováno dne </w:t>
      </w:r>
      <w:proofErr w:type="gramStart"/>
      <w:r w:rsidR="00787909">
        <w:rPr>
          <w:rFonts w:ascii="Times New Roman" w:eastAsia="Times New Roman" w:hAnsi="Times New Roman" w:cs="Times New Roman"/>
          <w:sz w:val="24"/>
          <w:szCs w:val="24"/>
          <w:lang w:eastAsia="cs-CZ"/>
        </w:rPr>
        <w:t>06.03.2020</w:t>
      </w:r>
      <w:proofErr w:type="gramEnd"/>
      <w:r w:rsidRPr="001F3F7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F3F71" w:rsidRPr="001F3F71" w:rsidRDefault="001F3F71" w:rsidP="001F3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F71">
        <w:rPr>
          <w:rFonts w:ascii="Times New Roman" w:eastAsia="Times New Roman" w:hAnsi="Times New Roman" w:cs="Times New Roman"/>
          <w:sz w:val="24"/>
          <w:szCs w:val="24"/>
          <w:lang w:eastAsia="cs-CZ"/>
        </w:rPr>
        <w:t>Toto prohlášení bylo vypracováno dle metodického pokynu MVČR k tomuto zákonu.</w:t>
      </w:r>
    </w:p>
    <w:p w:rsidR="001F3F71" w:rsidRPr="001F3F71" w:rsidRDefault="001F3F71" w:rsidP="001F3F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F3F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Zpětná vazba a kontaktní údaje</w:t>
      </w:r>
    </w:p>
    <w:p w:rsidR="001F3F71" w:rsidRPr="001F3F71" w:rsidRDefault="001F3F71" w:rsidP="001F3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F71">
        <w:rPr>
          <w:rFonts w:ascii="Times New Roman" w:eastAsia="Times New Roman" w:hAnsi="Times New Roman" w:cs="Times New Roman"/>
          <w:sz w:val="24"/>
          <w:szCs w:val="24"/>
          <w:lang w:eastAsia="cs-CZ"/>
        </w:rPr>
        <w:t>Zpětnou vazbu ohledně přístupnosti webových stránek a informací na nich uvedených směrujte na níže uvedené kontakty.</w:t>
      </w:r>
    </w:p>
    <w:p w:rsidR="001F3F71" w:rsidRPr="001F3F71" w:rsidRDefault="001F3F71" w:rsidP="001F3F7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1F3F71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Kontakt na správce obsahu</w:t>
      </w:r>
    </w:p>
    <w:p w:rsidR="00787909" w:rsidRDefault="00787909" w:rsidP="001F3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škola a mateřská škola Dubicko, příspěvková organizace</w:t>
      </w:r>
      <w:r w:rsidR="001F3F71" w:rsidRPr="001F3F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Zábřežská 143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789 72 Dubicko</w:t>
      </w:r>
    </w:p>
    <w:p w:rsidR="00787909" w:rsidRDefault="00787909" w:rsidP="001F3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 70934983</w:t>
      </w:r>
    </w:p>
    <w:p w:rsidR="001F3F71" w:rsidRPr="001F3F71" w:rsidRDefault="00787909" w:rsidP="001F3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DIČ: CZ70934983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583 449 129</w:t>
      </w:r>
      <w:r w:rsidR="001F3F71" w:rsidRPr="001F3F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" w:history="1">
        <w:r w:rsidRPr="00A16A69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zs@dubicko.cz</w:t>
        </w:r>
      </w:hyperlink>
      <w:r w:rsidR="001F3F71" w:rsidRPr="001F3F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F3F71" w:rsidRPr="001F3F71" w:rsidRDefault="001F3F71" w:rsidP="001F3F7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1F3F71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Kontakt na technického provozovatele</w:t>
      </w:r>
    </w:p>
    <w:p w:rsidR="00787909" w:rsidRPr="001F3F71" w:rsidRDefault="00787909" w:rsidP="001F3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ASI informační technologie s.r.o.</w:t>
      </w:r>
      <w:r w:rsidR="001F3F71" w:rsidRPr="001F3F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 máje 747/3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789 85 Mohelnice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+420 583 430 311</w:t>
      </w:r>
      <w:r w:rsidR="001F3F71" w:rsidRPr="001F3F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asi@asi.cz</w:t>
      </w:r>
      <w:bookmarkStart w:id="0" w:name="_GoBack"/>
      <w:bookmarkEnd w:id="0"/>
    </w:p>
    <w:p w:rsidR="001F3F71" w:rsidRPr="001F3F71" w:rsidRDefault="001F3F71" w:rsidP="001F3F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F3F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Postupy pro prosazování práva</w:t>
      </w:r>
    </w:p>
    <w:p w:rsidR="001F3F71" w:rsidRPr="001F3F71" w:rsidRDefault="001F3F71" w:rsidP="001F3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F71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neuspokojivé odpovědi na oznámení nebo žádost zaslanou v souladu se směrnicí Evropského parlamentu a Rady (EU) 2016/2102 kontaktujte:</w:t>
      </w:r>
      <w:r w:rsidRPr="001F3F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F3F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Ministerstvo vnitra</w:t>
      </w:r>
      <w:r w:rsidRPr="001F3F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odbor </w:t>
      </w:r>
      <w:proofErr w:type="spellStart"/>
      <w:r w:rsidRPr="001F3F71">
        <w:rPr>
          <w:rFonts w:ascii="Times New Roman" w:eastAsia="Times New Roman" w:hAnsi="Times New Roman" w:cs="Times New Roman"/>
          <w:sz w:val="24"/>
          <w:szCs w:val="24"/>
          <w:lang w:eastAsia="cs-CZ"/>
        </w:rPr>
        <w:t>eGovernmentu</w:t>
      </w:r>
      <w:proofErr w:type="spellEnd"/>
      <w:r w:rsidRPr="001F3F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náměstí Hrdinů 1634/3</w:t>
      </w:r>
      <w:r w:rsidRPr="001F3F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140 21 Praha 4</w:t>
      </w:r>
      <w:r w:rsidRPr="001F3F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" w:history="1">
        <w:r w:rsidRPr="001F3F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pristupnost@mvcr.cz</w:t>
        </w:r>
      </w:hyperlink>
    </w:p>
    <w:p w:rsidR="00F35A4A" w:rsidRDefault="00F35A4A"/>
    <w:sectPr w:rsidR="00F35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71"/>
    <w:rsid w:val="001F3F71"/>
    <w:rsid w:val="00787909"/>
    <w:rsid w:val="00F3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9CC0E-F647-4B35-B2B8-7238465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F3F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F3F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1F3F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F3F7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F3F7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F3F7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bezny">
    <w:name w:val="bezny"/>
    <w:basedOn w:val="Normln"/>
    <w:rsid w:val="001F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F3F7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F3F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stupnost@mvcr.cz" TargetMode="External"/><Relationship Id="rId5" Type="http://schemas.openxmlformats.org/officeDocument/2006/relationships/hyperlink" Target="mailto:zs@dubicko.cz" TargetMode="External"/><Relationship Id="rId4" Type="http://schemas.openxmlformats.org/officeDocument/2006/relationships/hyperlink" Target="http://www.zsdubick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329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Sekaninová Jitka, Mgr.</dc:creator>
  <cp:keywords/>
  <dc:description/>
  <cp:lastModifiedBy>frantisek.marada</cp:lastModifiedBy>
  <cp:revision>2</cp:revision>
  <dcterms:created xsi:type="dcterms:W3CDTF">2020-01-20T10:37:00Z</dcterms:created>
  <dcterms:modified xsi:type="dcterms:W3CDTF">2020-03-06T09:08:00Z</dcterms:modified>
</cp:coreProperties>
</file>